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CE" w:rsidRPr="00C63ED8" w:rsidRDefault="00EC7CCE" w:rsidP="00EC7CC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440C77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3751E0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BA71E2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3751E0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751E0" w:rsidRDefault="003751E0" w:rsidP="00EC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0603A" w:rsidRPr="00EC7CCE" w:rsidRDefault="00E01206" w:rsidP="00EC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90603A"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4</w:t>
      </w: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90603A"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ПРОВЕДЕНИЕ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</w:p>
    <w:p w:rsidR="000653F9" w:rsidRPr="00EC7CCE" w:rsidRDefault="000653F9" w:rsidP="00EC7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EC7CCE" w:rsidRDefault="008C2E25" w:rsidP="00EC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EC7CCE">
        <w:rPr>
          <w:rFonts w:ascii="Times New Roman" w:hAnsi="Times New Roman" w:cs="Times New Roman"/>
          <w:sz w:val="24"/>
          <w:szCs w:val="24"/>
        </w:rPr>
        <w:t>Ю</w:t>
      </w:r>
      <w:r w:rsidR="00584BD8" w:rsidRPr="00EC7CCE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EC7CCE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EC7CCE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EC7CCE" w:rsidRDefault="008C2E25" w:rsidP="00EC7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EC7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CCE">
        <w:rPr>
          <w:rFonts w:ascii="Times New Roman" w:hAnsi="Times New Roman" w:cs="Times New Roman"/>
          <w:sz w:val="24"/>
          <w:szCs w:val="24"/>
        </w:rPr>
        <w:t>П</w:t>
      </w:r>
      <w:r w:rsidR="00584BD8" w:rsidRPr="00EC7CCE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AF4787" w:rsidRPr="00EC7CCE" w:rsidRDefault="008C2E25" w:rsidP="00EC7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EC7CCE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EC7CCE">
        <w:rPr>
          <w:rFonts w:ascii="Times New Roman" w:hAnsi="Times New Roman" w:cs="Times New Roman"/>
          <w:sz w:val="24"/>
          <w:szCs w:val="24"/>
        </w:rPr>
        <w:t>т</w:t>
      </w:r>
      <w:r w:rsidR="00C25F4B" w:rsidRPr="00EC7CCE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EC7CCE">
        <w:rPr>
          <w:rFonts w:ascii="Times New Roman" w:hAnsi="Times New Roman" w:cs="Times New Roman"/>
          <w:sz w:val="24"/>
          <w:szCs w:val="24"/>
        </w:rPr>
        <w:t>к</w:t>
      </w:r>
      <w:r w:rsidR="006F2514" w:rsidRPr="00EC7CCE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EC7CCE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EC7CCE">
        <w:rPr>
          <w:rFonts w:ascii="Times New Roman" w:hAnsi="Times New Roman" w:cs="Times New Roman"/>
          <w:sz w:val="24"/>
          <w:szCs w:val="24"/>
        </w:rPr>
        <w:t>тов электроэнергетики потребителя</w:t>
      </w:r>
      <w:r w:rsidR="00AF4787" w:rsidRPr="00EC7CCE">
        <w:rPr>
          <w:rFonts w:ascii="Times New Roman" w:hAnsi="Times New Roman" w:cs="Times New Roman"/>
          <w:sz w:val="24"/>
          <w:szCs w:val="24"/>
        </w:rPr>
        <w:t xml:space="preserve">. По заданию диспетчерских центров системного оператора на объектах потребителя и объектах электросетевого хозяйства </w:t>
      </w:r>
      <w:r w:rsidR="00BA71E2">
        <w:rPr>
          <w:rFonts w:ascii="Times New Roman" w:hAnsi="Times New Roman" w:cs="Times New Roman"/>
          <w:sz w:val="24"/>
          <w:szCs w:val="24"/>
        </w:rPr>
        <w:t>АО «ВМЭС</w:t>
      </w:r>
      <w:r w:rsidR="003751E0">
        <w:rPr>
          <w:rFonts w:ascii="Times New Roman" w:hAnsi="Times New Roman" w:cs="Times New Roman"/>
          <w:sz w:val="24"/>
          <w:szCs w:val="24"/>
        </w:rPr>
        <w:t>»</w:t>
      </w:r>
      <w:r w:rsidR="00AF4787" w:rsidRPr="00EC7CCE">
        <w:rPr>
          <w:rFonts w:ascii="Times New Roman" w:hAnsi="Times New Roman" w:cs="Times New Roman"/>
          <w:sz w:val="24"/>
          <w:szCs w:val="24"/>
        </w:rPr>
        <w:t xml:space="preserve"> осуществляется проведение контрольных, внеочередных и иных замеров </w:t>
      </w:r>
      <w:proofErr w:type="spellStart"/>
      <w:r w:rsidR="00AF4787" w:rsidRPr="00EC7CCE">
        <w:rPr>
          <w:rFonts w:ascii="Times New Roman" w:hAnsi="Times New Roman" w:cs="Times New Roman"/>
          <w:sz w:val="24"/>
          <w:szCs w:val="24"/>
        </w:rPr>
        <w:t>потокораспределения</w:t>
      </w:r>
      <w:proofErr w:type="spellEnd"/>
      <w:r w:rsidR="00AF4787" w:rsidRPr="00EC7CCE">
        <w:rPr>
          <w:rFonts w:ascii="Times New Roman" w:hAnsi="Times New Roman" w:cs="Times New Roman"/>
          <w:sz w:val="24"/>
          <w:szCs w:val="24"/>
        </w:rPr>
        <w:t>, нагрузок и уровней напряжения:</w:t>
      </w:r>
    </w:p>
    <w:p w:rsidR="00AF4787" w:rsidRPr="00EC7CCE" w:rsidRDefault="00AF4787" w:rsidP="00EC7CC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sz w:val="24"/>
          <w:szCs w:val="24"/>
        </w:rPr>
        <w:t>контрольные замеры - 2 раза в год в третью среду июня и третью среду декабря;</w:t>
      </w:r>
    </w:p>
    <w:p w:rsidR="00AF4787" w:rsidRPr="00EC7CCE" w:rsidRDefault="00AF4787" w:rsidP="00EC7CCE">
      <w:pPr>
        <w:pStyle w:val="ConsPlusNonforma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sz w:val="24"/>
          <w:szCs w:val="24"/>
        </w:rPr>
        <w:t>внеочередные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</w:p>
    <w:p w:rsidR="00AF4787" w:rsidRPr="00EC7CCE" w:rsidRDefault="00AF4787" w:rsidP="00EC7CC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sz w:val="24"/>
          <w:szCs w:val="24"/>
        </w:rPr>
        <w:t>иные замеры - не чаще чем 1 раз в квартал.</w:t>
      </w:r>
    </w:p>
    <w:p w:rsidR="008C2E25" w:rsidRPr="00EC7CCE" w:rsidRDefault="008C2E25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EC7CCE">
        <w:rPr>
          <w:rFonts w:ascii="Times New Roman" w:hAnsi="Times New Roman" w:cs="Times New Roman"/>
          <w:sz w:val="24"/>
          <w:szCs w:val="24"/>
        </w:rPr>
        <w:t xml:space="preserve"> </w:t>
      </w:r>
      <w:r w:rsidR="00EC7CCE">
        <w:rPr>
          <w:rFonts w:ascii="Times New Roman" w:hAnsi="Times New Roman" w:cs="Times New Roman"/>
          <w:sz w:val="24"/>
          <w:szCs w:val="24"/>
        </w:rPr>
        <w:t>результаты проведения</w:t>
      </w:r>
      <w:r w:rsidR="00EC7CCE" w:rsidRPr="00EC7CCE">
        <w:rPr>
          <w:rFonts w:ascii="Times New Roman" w:hAnsi="Times New Roman" w:cs="Times New Roman"/>
          <w:sz w:val="24"/>
          <w:szCs w:val="24"/>
        </w:rPr>
        <w:t xml:space="preserve"> контрольных, внеочередных и иных замеров</w:t>
      </w:r>
      <w:r w:rsidRPr="00EC7CCE">
        <w:rPr>
          <w:rFonts w:ascii="Times New Roman" w:hAnsi="Times New Roman" w:cs="Times New Roman"/>
          <w:sz w:val="24"/>
          <w:szCs w:val="24"/>
        </w:rPr>
        <w:t>.</w:t>
      </w:r>
    </w:p>
    <w:p w:rsidR="000653F9" w:rsidRPr="00EC7CCE" w:rsidRDefault="008C2E25" w:rsidP="00EC7C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88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2"/>
        <w:gridCol w:w="2599"/>
        <w:gridCol w:w="2265"/>
        <w:gridCol w:w="1763"/>
        <w:gridCol w:w="2630"/>
      </w:tblGrid>
      <w:tr w:rsidR="00EC7CCE" w:rsidRPr="00EC7CCE" w:rsidTr="00EC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1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EC7CCE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AF4787" w:rsidRPr="00EC7CCE" w:rsidTr="00EC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задания системного оператора на проведение контрольных, внеочередных и иных замеров </w:t>
            </w:r>
            <w:proofErr w:type="spellStart"/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потокораспре</w:t>
            </w:r>
            <w:proofErr w:type="spellEnd"/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-деления, нагрузок и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уровней напряжения</w:t>
            </w:r>
          </w:p>
        </w:tc>
        <w:tc>
          <w:tcPr>
            <w:tcW w:w="918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top w:val="double" w:sz="4" w:space="0" w:color="4F81BD" w:themeColor="accent1"/>
            </w:tcBorders>
          </w:tcPr>
          <w:p w:rsidR="00AF4787" w:rsidRPr="00EC7CCE" w:rsidRDefault="00EC7CCE" w:rsidP="00EC7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задания системного оператора на проведение контрольных, внеочередных и иных замеров </w:t>
            </w:r>
            <w:proofErr w:type="spellStart"/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потокораспре</w:t>
            </w:r>
            <w:proofErr w:type="spellEnd"/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-деления, нагрузок и уровней напряжения</w:t>
            </w:r>
          </w:p>
        </w:tc>
        <w:tc>
          <w:tcPr>
            <w:tcW w:w="799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Письменное задание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</w:t>
            </w:r>
            <w:r w:rsidRPr="00EC7CCE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F4787" w:rsidRPr="00EC7CCE" w:rsidRDefault="00AF4787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  <w:r w:rsidRPr="00EC7CCE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F4787" w:rsidRPr="00EC7CCE" w:rsidTr="00EC7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:rsidR="00AF4787" w:rsidRPr="00EC7CCE" w:rsidRDefault="00AF4787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:rsidR="00AF4787" w:rsidRPr="00EC7CCE" w:rsidRDefault="004B4EB3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AF478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потребителю задания </w:t>
            </w:r>
            <w:r w:rsidR="00AF478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о проведении контрольного замера на объектах электросетевого хозяйства в соответствии с заданием системного оператора </w:t>
            </w:r>
          </w:p>
        </w:tc>
        <w:tc>
          <w:tcPr>
            <w:tcW w:w="918" w:type="pct"/>
          </w:tcPr>
          <w:p w:rsidR="00AF4787" w:rsidRPr="00EC7CCE" w:rsidRDefault="00AF4787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задания от системного оператора</w:t>
            </w:r>
            <w:r w:rsidRPr="00EC7CC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:rsidR="00AF4787" w:rsidRPr="00EC7CCE" w:rsidRDefault="00AF4787" w:rsidP="00EC7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Запрос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контрольного замера на объектах электросетевого хозяйства в соответствии с заданием системного оператора</w:t>
            </w:r>
          </w:p>
        </w:tc>
        <w:tc>
          <w:tcPr>
            <w:tcW w:w="799" w:type="pct"/>
          </w:tcPr>
          <w:p w:rsidR="00AF4787" w:rsidRPr="00EC7CCE" w:rsidRDefault="00AF4787" w:rsidP="00EC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Письменное требование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AF4787" w:rsidRPr="00EC7CCE" w:rsidRDefault="004B4EB3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928" w:type="pct"/>
          </w:tcPr>
          <w:p w:rsidR="004B4EB3" w:rsidRPr="00EC7CCE" w:rsidRDefault="004B4EB3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энергии.</w:t>
            </w:r>
          </w:p>
          <w:p w:rsidR="00AF4787" w:rsidRPr="00EC7CCE" w:rsidRDefault="004B4EB3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</w:p>
        </w:tc>
      </w:tr>
      <w:tr w:rsidR="00AF4787" w:rsidRPr="00EC7CCE" w:rsidTr="00EC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:rsidR="00AF4787" w:rsidRPr="00EC7CCE" w:rsidRDefault="009A694D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:rsidR="00AF4787" w:rsidRPr="00EC7CCE" w:rsidRDefault="009A694D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Проведение потребителем замеров на принадлежащих потребителю объектах (устройствах)</w:t>
            </w:r>
            <w:r w:rsidR="00BB75E4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, и оформление </w:t>
            </w:r>
            <w:r w:rsidR="00440C77" w:rsidRPr="00EC7CCE">
              <w:rPr>
                <w:rFonts w:ascii="Times New Roman" w:eastAsia="Times New Roman" w:hAnsi="Times New Roman" w:cs="Times New Roman"/>
                <w:lang w:eastAsia="ru-RU"/>
              </w:rPr>
              <w:t>результатов замеров</w:t>
            </w:r>
          </w:p>
        </w:tc>
        <w:tc>
          <w:tcPr>
            <w:tcW w:w="918" w:type="pct"/>
          </w:tcPr>
          <w:p w:rsidR="00AF4787" w:rsidRPr="00EC7CCE" w:rsidRDefault="009A694D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потребителем задания о проведении контрольного замера от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:rsidR="00AF4787" w:rsidRPr="00EC7CCE" w:rsidRDefault="009A694D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потребителем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замеров на принадлежащих 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>ему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объектах (устройствах), в том числе обеспеч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беспрепятственн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доступ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уполномоченных лиц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к соответствующим объектам электросетевого хозяйства (энергопринимающим устройствам) и возможност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временной (на период проведения замера) установки на них средств измерений,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позволяющих измерять почасовые объемы потребления электрической энергии, и (или) прове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дения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соответствующие измерения самостоятельно с оформлением результатов замеров</w:t>
            </w:r>
          </w:p>
        </w:tc>
        <w:tc>
          <w:tcPr>
            <w:tcW w:w="799" w:type="pct"/>
          </w:tcPr>
          <w:p w:rsidR="00AF4787" w:rsidRPr="00EC7CCE" w:rsidRDefault="00BB75E4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Протоколы замеров</w:t>
            </w:r>
            <w:r w:rsidR="00D0286F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AF4787" w:rsidRPr="00EC7CCE" w:rsidRDefault="00BB75E4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в срок, предусмотренный в задании системного оператора</w:t>
            </w:r>
          </w:p>
        </w:tc>
        <w:tc>
          <w:tcPr>
            <w:tcW w:w="928" w:type="pct"/>
          </w:tcPr>
          <w:p w:rsidR="00BB75E4" w:rsidRPr="00EC7CCE" w:rsidRDefault="00BB75E4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энергии.</w:t>
            </w:r>
          </w:p>
          <w:p w:rsidR="00AF4787" w:rsidRPr="00EC7CCE" w:rsidRDefault="00BB75E4" w:rsidP="00EC7C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</w:p>
        </w:tc>
      </w:tr>
      <w:tr w:rsidR="00BB75E4" w:rsidRPr="00EC7CCE" w:rsidTr="00EC7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:rsidR="00BB75E4" w:rsidRPr="00EC7CCE" w:rsidRDefault="00BB75E4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:rsidR="00BB75E4" w:rsidRPr="00EC7CCE" w:rsidRDefault="00BB75E4" w:rsidP="00DE00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440C77" w:rsidRPr="00EC7CCE">
              <w:rPr>
                <w:rFonts w:ascii="Times New Roman" w:eastAsia="Times New Roman" w:hAnsi="Times New Roman" w:cs="Times New Roman"/>
                <w:lang w:eastAsia="ru-RU"/>
              </w:rPr>
              <w:t>потребителем результатов,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проведенных контрольных и внеочередных замеров </w:t>
            </w:r>
            <w:r w:rsidR="00D0286F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18" w:type="pct"/>
          </w:tcPr>
          <w:p w:rsidR="00BB75E4" w:rsidRPr="00EC7CCE" w:rsidRDefault="00BB75E4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:rsidR="00BB75E4" w:rsidRPr="00EC7CCE" w:rsidRDefault="00D0286F" w:rsidP="00DE00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440C77" w:rsidRPr="00EC7CCE">
              <w:rPr>
                <w:rFonts w:ascii="Times New Roman" w:eastAsia="Times New Roman" w:hAnsi="Times New Roman" w:cs="Times New Roman"/>
                <w:lang w:eastAsia="ru-RU"/>
              </w:rPr>
              <w:t>потребителем результатов,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проведенных контрольных и внеочередных замеров в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для направления 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DE00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A71E2">
              <w:rPr>
                <w:rFonts w:ascii="Times New Roman" w:eastAsia="Times New Roman" w:hAnsi="Times New Roman" w:cs="Times New Roman"/>
                <w:lang w:eastAsia="ru-RU"/>
              </w:rPr>
              <w:t>«ВМЭС</w:t>
            </w:r>
            <w:r w:rsidR="003751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в диспетчерские центры системного оператора в соответствии с заданием</w:t>
            </w:r>
          </w:p>
        </w:tc>
        <w:tc>
          <w:tcPr>
            <w:tcW w:w="799" w:type="pct"/>
          </w:tcPr>
          <w:p w:rsidR="00BB75E4" w:rsidRPr="00EC7CCE" w:rsidRDefault="00D0286F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Результаты замеров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BB75E4" w:rsidRPr="00EC7CCE" w:rsidRDefault="00D0286F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со дня проведения соответствующего за</w:t>
            </w:r>
            <w:bookmarkStart w:id="0" w:name="_GoBack"/>
            <w:bookmarkEnd w:id="0"/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мера</w:t>
            </w:r>
          </w:p>
        </w:tc>
        <w:tc>
          <w:tcPr>
            <w:tcW w:w="928" w:type="pct"/>
          </w:tcPr>
          <w:p w:rsidR="00D0286F" w:rsidRPr="00EC7CCE" w:rsidRDefault="00D0286F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энергии.</w:t>
            </w:r>
          </w:p>
          <w:p w:rsidR="00BB75E4" w:rsidRPr="00EC7CCE" w:rsidRDefault="00D0286F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</w:p>
        </w:tc>
      </w:tr>
    </w:tbl>
    <w:p w:rsidR="00C02B7A" w:rsidRPr="00EC7CCE" w:rsidRDefault="00C02B7A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440C77" w:rsidRPr="0006651A" w:rsidRDefault="00440C77" w:rsidP="00440C7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C77" w:rsidRPr="0006651A" w:rsidRDefault="00440C77" w:rsidP="00440C77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440C77" w:rsidRPr="0006651A" w:rsidRDefault="00440C77" w:rsidP="00440C7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440C77" w:rsidRPr="0006651A" w:rsidRDefault="00440C77" w:rsidP="00440C7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440C77" w:rsidRPr="00F742EA" w:rsidRDefault="00440C77" w:rsidP="00440C7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</w:p>
    <w:p w:rsidR="006D7A46" w:rsidRPr="0001131C" w:rsidRDefault="006D7A46" w:rsidP="006D7A46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0653F9" w:rsidRPr="00EC7CCE" w:rsidRDefault="000653F9" w:rsidP="006D7A46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EC7CCE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4E" w:rsidRDefault="00EC3F4E" w:rsidP="00DC7CA8">
      <w:pPr>
        <w:spacing w:after="0" w:line="240" w:lineRule="auto"/>
      </w:pPr>
      <w:r>
        <w:separator/>
      </w:r>
    </w:p>
  </w:endnote>
  <w:endnote w:type="continuationSeparator" w:id="0">
    <w:p w:rsidR="00EC3F4E" w:rsidRDefault="00EC3F4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4E" w:rsidRDefault="00EC3F4E" w:rsidP="00DC7CA8">
      <w:pPr>
        <w:spacing w:after="0" w:line="240" w:lineRule="auto"/>
      </w:pPr>
      <w:r>
        <w:separator/>
      </w:r>
    </w:p>
  </w:footnote>
  <w:footnote w:type="continuationSeparator" w:id="0">
    <w:p w:rsidR="00EC3F4E" w:rsidRDefault="00EC3F4E" w:rsidP="00DC7CA8">
      <w:pPr>
        <w:spacing w:after="0" w:line="240" w:lineRule="auto"/>
      </w:pPr>
      <w:r>
        <w:continuationSeparator/>
      </w:r>
    </w:p>
  </w:footnote>
  <w:footnote w:id="1">
    <w:p w:rsidR="00AF4787" w:rsidRDefault="00AF4787" w:rsidP="00AF47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22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22C1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  <w:footnote w:id="2">
    <w:p w:rsidR="00AF4787" w:rsidRDefault="00AF4787" w:rsidP="00AF47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22C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технической эксплуатации электрических станций и сетей Российской Федерации, утвержденные приказом Минэнерго России от 19.06.2003 № 229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B5FB1"/>
    <w:multiLevelType w:val="hybridMultilevel"/>
    <w:tmpl w:val="7E7C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48028D"/>
    <w:multiLevelType w:val="hybridMultilevel"/>
    <w:tmpl w:val="0AD4D1C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598C"/>
    <w:rsid w:val="00026177"/>
    <w:rsid w:val="000622C1"/>
    <w:rsid w:val="000653F9"/>
    <w:rsid w:val="000A54B4"/>
    <w:rsid w:val="000D0D64"/>
    <w:rsid w:val="001452AF"/>
    <w:rsid w:val="00166D9F"/>
    <w:rsid w:val="00182892"/>
    <w:rsid w:val="00187BF5"/>
    <w:rsid w:val="0019014D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2E7203"/>
    <w:rsid w:val="0032200A"/>
    <w:rsid w:val="0032230E"/>
    <w:rsid w:val="00326913"/>
    <w:rsid w:val="00347A15"/>
    <w:rsid w:val="003751E0"/>
    <w:rsid w:val="003A6292"/>
    <w:rsid w:val="003B555E"/>
    <w:rsid w:val="003C556E"/>
    <w:rsid w:val="003D4D3D"/>
    <w:rsid w:val="003E1EE9"/>
    <w:rsid w:val="003F39CA"/>
    <w:rsid w:val="003F5301"/>
    <w:rsid w:val="00401788"/>
    <w:rsid w:val="00405B1D"/>
    <w:rsid w:val="00420452"/>
    <w:rsid w:val="00440C77"/>
    <w:rsid w:val="00442712"/>
    <w:rsid w:val="00443775"/>
    <w:rsid w:val="004A4D60"/>
    <w:rsid w:val="004B4EB3"/>
    <w:rsid w:val="004D2FC8"/>
    <w:rsid w:val="0051352D"/>
    <w:rsid w:val="00534E9A"/>
    <w:rsid w:val="00557796"/>
    <w:rsid w:val="00584BD8"/>
    <w:rsid w:val="005B627E"/>
    <w:rsid w:val="005C22A7"/>
    <w:rsid w:val="00620C3D"/>
    <w:rsid w:val="00640439"/>
    <w:rsid w:val="0065173C"/>
    <w:rsid w:val="00666E7C"/>
    <w:rsid w:val="00675DBB"/>
    <w:rsid w:val="00675F86"/>
    <w:rsid w:val="00677F5A"/>
    <w:rsid w:val="006834C1"/>
    <w:rsid w:val="00690D12"/>
    <w:rsid w:val="006A3ACA"/>
    <w:rsid w:val="006D2EDE"/>
    <w:rsid w:val="006D7A46"/>
    <w:rsid w:val="006F2257"/>
    <w:rsid w:val="006F2514"/>
    <w:rsid w:val="006F446F"/>
    <w:rsid w:val="00762B2B"/>
    <w:rsid w:val="00776C32"/>
    <w:rsid w:val="0078335E"/>
    <w:rsid w:val="007919F1"/>
    <w:rsid w:val="007A2C8F"/>
    <w:rsid w:val="007B21D0"/>
    <w:rsid w:val="007E41FA"/>
    <w:rsid w:val="008117CC"/>
    <w:rsid w:val="00824E68"/>
    <w:rsid w:val="008254DA"/>
    <w:rsid w:val="0082713E"/>
    <w:rsid w:val="008C2E25"/>
    <w:rsid w:val="008E16CB"/>
    <w:rsid w:val="009001F4"/>
    <w:rsid w:val="00904E58"/>
    <w:rsid w:val="0090603A"/>
    <w:rsid w:val="00991EB3"/>
    <w:rsid w:val="009A694D"/>
    <w:rsid w:val="009D1424"/>
    <w:rsid w:val="009D7322"/>
    <w:rsid w:val="009F417B"/>
    <w:rsid w:val="00A1360B"/>
    <w:rsid w:val="00A22C5F"/>
    <w:rsid w:val="00A25252"/>
    <w:rsid w:val="00A44E14"/>
    <w:rsid w:val="00A474DD"/>
    <w:rsid w:val="00A67F64"/>
    <w:rsid w:val="00A705D8"/>
    <w:rsid w:val="00AF4787"/>
    <w:rsid w:val="00AF67C0"/>
    <w:rsid w:val="00B118E9"/>
    <w:rsid w:val="00B8308D"/>
    <w:rsid w:val="00B84849"/>
    <w:rsid w:val="00BA531D"/>
    <w:rsid w:val="00BA71E2"/>
    <w:rsid w:val="00BB75E4"/>
    <w:rsid w:val="00BB7AE2"/>
    <w:rsid w:val="00BD087E"/>
    <w:rsid w:val="00C02B7A"/>
    <w:rsid w:val="00C05A4F"/>
    <w:rsid w:val="00C20511"/>
    <w:rsid w:val="00C2064F"/>
    <w:rsid w:val="00C25F4B"/>
    <w:rsid w:val="00C379FF"/>
    <w:rsid w:val="00C436EC"/>
    <w:rsid w:val="00C514F8"/>
    <w:rsid w:val="00C74D96"/>
    <w:rsid w:val="00C76640"/>
    <w:rsid w:val="00CC1A0A"/>
    <w:rsid w:val="00CC211B"/>
    <w:rsid w:val="00CF1785"/>
    <w:rsid w:val="00D0286F"/>
    <w:rsid w:val="00D47D80"/>
    <w:rsid w:val="00D679FC"/>
    <w:rsid w:val="00DC7CA8"/>
    <w:rsid w:val="00DE008F"/>
    <w:rsid w:val="00E01206"/>
    <w:rsid w:val="00E06344"/>
    <w:rsid w:val="00E36F56"/>
    <w:rsid w:val="00E5056E"/>
    <w:rsid w:val="00E50C07"/>
    <w:rsid w:val="00E53D9B"/>
    <w:rsid w:val="00E557B2"/>
    <w:rsid w:val="00E70F69"/>
    <w:rsid w:val="00EA53BE"/>
    <w:rsid w:val="00EC3F4E"/>
    <w:rsid w:val="00EC7CCE"/>
    <w:rsid w:val="00EE2C63"/>
    <w:rsid w:val="00F4184B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E25"/>
  <w15:docId w15:val="{F90C3509-C91B-442F-8F44-3DBC68B8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6D7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D840-E16B-4B7D-835F-9CD6E1CA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9</cp:revision>
  <cp:lastPrinted>2014-08-01T10:40:00Z</cp:lastPrinted>
  <dcterms:created xsi:type="dcterms:W3CDTF">2015-04-20T10:15:00Z</dcterms:created>
  <dcterms:modified xsi:type="dcterms:W3CDTF">2023-08-02T06:44:00Z</dcterms:modified>
</cp:coreProperties>
</file>